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B3BFF">
      <w:pPr>
        <w:ind w:firstLine="0" w:firstLineChars="0"/>
        <w:jc w:val="center"/>
        <w:rPr>
          <w:rFonts w:hint="eastAsia" w:ascii="方正小标宋简体" w:hAnsi="楷体" w:eastAsia="方正小标宋简体"/>
          <w:sz w:val="44"/>
          <w:szCs w:val="44"/>
        </w:rPr>
      </w:pPr>
      <w:bookmarkStart w:id="0" w:name="_Hlk178346576"/>
      <w:bookmarkStart w:id="15" w:name="_GoBack"/>
      <w:bookmarkEnd w:id="15"/>
      <w:r>
        <w:rPr>
          <w:rFonts w:hint="eastAsia" w:ascii="方正小标宋简体" w:hAnsi="楷体" w:eastAsia="方正小标宋简体"/>
          <w:sz w:val="44"/>
          <w:szCs w:val="44"/>
        </w:rPr>
        <w:t>三亚学院2026年硕士研究生招生专业目录及参考书目</w:t>
      </w:r>
    </w:p>
    <w:p w14:paraId="0B4464AD">
      <w:pPr>
        <w:spacing w:line="360" w:lineRule="auto"/>
        <w:jc w:val="left"/>
        <w:rPr>
          <w:rFonts w:hint="eastAsia" w:ascii="楷体" w:hAnsi="楷体" w:eastAsia="楷体"/>
        </w:rPr>
      </w:pPr>
    </w:p>
    <w:tbl>
      <w:tblPr>
        <w:tblStyle w:val="6"/>
        <w:tblW w:w="16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417"/>
        <w:gridCol w:w="1843"/>
        <w:gridCol w:w="1843"/>
        <w:gridCol w:w="1134"/>
        <w:gridCol w:w="1985"/>
        <w:gridCol w:w="5675"/>
      </w:tblGrid>
      <w:tr w14:paraId="73F89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tblHeader/>
          <w:jc w:val="center"/>
        </w:trPr>
        <w:tc>
          <w:tcPr>
            <w:tcW w:w="2268" w:type="dxa"/>
            <w:vAlign w:val="center"/>
          </w:tcPr>
          <w:p w14:paraId="59D6EB7B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学院/联系方式</w:t>
            </w:r>
          </w:p>
        </w:tc>
        <w:tc>
          <w:tcPr>
            <w:tcW w:w="1417" w:type="dxa"/>
            <w:vAlign w:val="center"/>
          </w:tcPr>
          <w:p w14:paraId="2514B516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专业代码</w:t>
            </w:r>
          </w:p>
          <w:p w14:paraId="2673D9F2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及名称</w:t>
            </w:r>
          </w:p>
        </w:tc>
        <w:tc>
          <w:tcPr>
            <w:tcW w:w="1843" w:type="dxa"/>
            <w:vAlign w:val="center"/>
          </w:tcPr>
          <w:p w14:paraId="457CE14B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研究方向</w:t>
            </w:r>
          </w:p>
          <w:p w14:paraId="62DBE5EB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代码及名称</w:t>
            </w:r>
          </w:p>
        </w:tc>
        <w:tc>
          <w:tcPr>
            <w:tcW w:w="1843" w:type="dxa"/>
            <w:vAlign w:val="center"/>
          </w:tcPr>
          <w:p w14:paraId="3D1D5098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学习方式/</w:t>
            </w:r>
          </w:p>
          <w:p w14:paraId="6FE2C21F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学制/学费</w:t>
            </w:r>
          </w:p>
        </w:tc>
        <w:tc>
          <w:tcPr>
            <w:tcW w:w="1134" w:type="dxa"/>
            <w:vAlign w:val="center"/>
          </w:tcPr>
          <w:p w14:paraId="5A20C855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拟招生人数</w:t>
            </w:r>
          </w:p>
          <w:p w14:paraId="1C09E180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（含士兵计划人数）</w:t>
            </w:r>
          </w:p>
        </w:tc>
        <w:tc>
          <w:tcPr>
            <w:tcW w:w="1985" w:type="dxa"/>
            <w:vAlign w:val="center"/>
          </w:tcPr>
          <w:p w14:paraId="2C96C151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初试科目</w:t>
            </w:r>
          </w:p>
        </w:tc>
        <w:tc>
          <w:tcPr>
            <w:tcW w:w="5675" w:type="dxa"/>
            <w:vAlign w:val="center"/>
          </w:tcPr>
          <w:p w14:paraId="2E8308E2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参考书目</w:t>
            </w:r>
          </w:p>
        </w:tc>
      </w:tr>
      <w:tr w14:paraId="3766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2268" w:type="dxa"/>
            <w:vAlign w:val="center"/>
          </w:tcPr>
          <w:p w14:paraId="221469A2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001社会学院</w:t>
            </w:r>
          </w:p>
          <w:p w14:paraId="21ADCE7B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bookmarkStart w:id="1" w:name="_Hlk179298410"/>
            <w:r>
              <w:rPr>
                <w:rFonts w:hint="eastAsia" w:ascii="宋体" w:hAnsi="宋体" w:eastAsia="宋体"/>
                <w:sz w:val="18"/>
                <w:szCs w:val="18"/>
              </w:rPr>
              <w:t>杨老师：</w:t>
            </w:r>
            <w:bookmarkEnd w:id="1"/>
            <w:r>
              <w:rPr>
                <w:rFonts w:hint="eastAsia" w:ascii="宋体" w:hAnsi="宋体" w:eastAsia="宋体"/>
                <w:sz w:val="18"/>
                <w:szCs w:val="18"/>
              </w:rPr>
              <w:t>18689886420</w:t>
            </w:r>
          </w:p>
        </w:tc>
        <w:tc>
          <w:tcPr>
            <w:tcW w:w="1417" w:type="dxa"/>
            <w:vAlign w:val="center"/>
          </w:tcPr>
          <w:p w14:paraId="23D6FD8E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035200</w:t>
            </w:r>
          </w:p>
          <w:p w14:paraId="09CA0542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社会工作</w:t>
            </w:r>
          </w:p>
          <w:p w14:paraId="26387232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（专业学位）</w:t>
            </w:r>
          </w:p>
        </w:tc>
        <w:tc>
          <w:tcPr>
            <w:tcW w:w="1843" w:type="dxa"/>
            <w:vAlign w:val="center"/>
          </w:tcPr>
          <w:p w14:paraId="5E81AB00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01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社会工作</w:t>
            </w:r>
          </w:p>
          <w:p w14:paraId="2F89F9BD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社会政策</w:t>
            </w:r>
          </w:p>
        </w:tc>
        <w:tc>
          <w:tcPr>
            <w:tcW w:w="1843" w:type="dxa"/>
            <w:vAlign w:val="center"/>
          </w:tcPr>
          <w:p w14:paraId="4A7EEBAC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学习方式：全日制</w:t>
            </w:r>
          </w:p>
          <w:p w14:paraId="0223FF67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学制：2年</w:t>
            </w:r>
          </w:p>
          <w:p w14:paraId="5B3EA039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学费：2.8万/年</w:t>
            </w:r>
          </w:p>
        </w:tc>
        <w:tc>
          <w:tcPr>
            <w:tcW w:w="1134" w:type="dxa"/>
            <w:vAlign w:val="center"/>
          </w:tcPr>
          <w:p w14:paraId="63E296C0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34（2）</w:t>
            </w:r>
          </w:p>
        </w:tc>
        <w:tc>
          <w:tcPr>
            <w:tcW w:w="1985" w:type="dxa"/>
            <w:vAlign w:val="center"/>
          </w:tcPr>
          <w:p w14:paraId="50C25AED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A"/>
            </w:r>
            <w:r>
              <w:rPr>
                <w:rFonts w:ascii="宋体" w:hAnsi="宋体" w:eastAsia="宋体"/>
                <w:sz w:val="18"/>
                <w:szCs w:val="18"/>
              </w:rPr>
              <w:t>101思想政治理论</w:t>
            </w:r>
          </w:p>
          <w:p w14:paraId="4B27073F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B"/>
            </w:r>
            <w:r>
              <w:rPr>
                <w:rFonts w:ascii="宋体" w:hAnsi="宋体" w:eastAsia="宋体"/>
                <w:sz w:val="18"/>
                <w:szCs w:val="18"/>
              </w:rPr>
              <w:t>204英语（二）</w:t>
            </w:r>
          </w:p>
          <w:p w14:paraId="334DCADD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C"/>
            </w:r>
            <w:r>
              <w:rPr>
                <w:rFonts w:ascii="宋体" w:hAnsi="宋体" w:eastAsia="宋体"/>
                <w:sz w:val="18"/>
                <w:szCs w:val="18"/>
              </w:rPr>
              <w:t>331社会工作原理</w:t>
            </w:r>
          </w:p>
          <w:p w14:paraId="4A6C44FE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D"/>
            </w:r>
            <w:r>
              <w:rPr>
                <w:rFonts w:ascii="宋体" w:hAnsi="宋体" w:eastAsia="宋体"/>
                <w:sz w:val="18"/>
                <w:szCs w:val="18"/>
              </w:rPr>
              <w:t>437社会工作实务</w:t>
            </w:r>
          </w:p>
        </w:tc>
        <w:tc>
          <w:tcPr>
            <w:tcW w:w="5675" w:type="dxa"/>
            <w:vAlign w:val="center"/>
          </w:tcPr>
          <w:p w14:paraId="369FB3C5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331社会工作原理参考书目：</w:t>
            </w:r>
          </w:p>
          <w:p w14:paraId="1703A50C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《社会工作概论》（第二版)，顾东辉，复旦大学出版社，2021年。</w:t>
            </w:r>
          </w:p>
          <w:p w14:paraId="01DF84C5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437社会工作实务参考书目：</w:t>
            </w:r>
          </w:p>
          <w:p w14:paraId="76F53103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《社会工作实务：过程、方法和技巧》，范明林，社会科学文献出版社，2018年。</w:t>
            </w:r>
          </w:p>
        </w:tc>
      </w:tr>
      <w:tr w14:paraId="506C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2268" w:type="dxa"/>
            <w:vAlign w:val="center"/>
          </w:tcPr>
          <w:p w14:paraId="655F0CB7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001社会学院</w:t>
            </w:r>
          </w:p>
          <w:p w14:paraId="303B14AC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bookmarkStart w:id="2" w:name="_Hlk179298445"/>
            <w:r>
              <w:rPr>
                <w:rFonts w:hint="eastAsia" w:ascii="宋体" w:hAnsi="宋体" w:eastAsia="宋体"/>
                <w:sz w:val="18"/>
                <w:szCs w:val="18"/>
              </w:rPr>
              <w:t>黄老师：</w:t>
            </w:r>
            <w:r>
              <w:rPr>
                <w:rFonts w:ascii="宋体" w:hAnsi="宋体" w:eastAsia="宋体"/>
                <w:sz w:val="18"/>
                <w:szCs w:val="18"/>
              </w:rPr>
              <w:t>15348830747</w:t>
            </w:r>
            <w:bookmarkEnd w:id="2"/>
          </w:p>
        </w:tc>
        <w:tc>
          <w:tcPr>
            <w:tcW w:w="1417" w:type="dxa"/>
            <w:vAlign w:val="center"/>
          </w:tcPr>
          <w:p w14:paraId="6594C47A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045400</w:t>
            </w:r>
          </w:p>
          <w:p w14:paraId="17426CCA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应用心理</w:t>
            </w:r>
          </w:p>
          <w:p w14:paraId="6A544D82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（专业学位）</w:t>
            </w:r>
          </w:p>
        </w:tc>
        <w:tc>
          <w:tcPr>
            <w:tcW w:w="1843" w:type="dxa"/>
            <w:vAlign w:val="center"/>
          </w:tcPr>
          <w:p w14:paraId="3F2E630C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00不区分研究方向</w:t>
            </w:r>
          </w:p>
        </w:tc>
        <w:tc>
          <w:tcPr>
            <w:tcW w:w="1843" w:type="dxa"/>
            <w:vAlign w:val="center"/>
          </w:tcPr>
          <w:p w14:paraId="6CC82749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学习方式：全日制</w:t>
            </w:r>
          </w:p>
          <w:p w14:paraId="55980D8F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学制：2年</w:t>
            </w:r>
          </w:p>
          <w:p w14:paraId="719A8FA2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学费：2.8万/年</w:t>
            </w:r>
          </w:p>
        </w:tc>
        <w:tc>
          <w:tcPr>
            <w:tcW w:w="1134" w:type="dxa"/>
            <w:vAlign w:val="center"/>
          </w:tcPr>
          <w:p w14:paraId="4A78ADE0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</w:t>
            </w:r>
          </w:p>
        </w:tc>
        <w:tc>
          <w:tcPr>
            <w:tcW w:w="1985" w:type="dxa"/>
            <w:vAlign w:val="center"/>
          </w:tcPr>
          <w:p w14:paraId="5B3C4E70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A"/>
            </w:r>
            <w:r>
              <w:rPr>
                <w:rFonts w:ascii="宋体" w:hAnsi="宋体" w:eastAsia="宋体"/>
                <w:sz w:val="18"/>
                <w:szCs w:val="18"/>
              </w:rPr>
              <w:t>101思想政治理论</w:t>
            </w:r>
          </w:p>
          <w:p w14:paraId="3399F36F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B"/>
            </w:r>
            <w:r>
              <w:rPr>
                <w:rFonts w:ascii="宋体" w:hAnsi="宋体" w:eastAsia="宋体"/>
                <w:sz w:val="18"/>
                <w:szCs w:val="18"/>
              </w:rPr>
              <w:t>204英语（二）</w:t>
            </w:r>
          </w:p>
          <w:p w14:paraId="341CAD83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C"/>
            </w:r>
            <w:r>
              <w:rPr>
                <w:rFonts w:ascii="宋体" w:hAnsi="宋体" w:eastAsia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47心理学专业综合</w:t>
            </w:r>
          </w:p>
        </w:tc>
        <w:tc>
          <w:tcPr>
            <w:tcW w:w="5675" w:type="dxa"/>
            <w:vAlign w:val="center"/>
          </w:tcPr>
          <w:p w14:paraId="4B39394E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347心理学专业综合参考书目：</w:t>
            </w:r>
          </w:p>
          <w:p w14:paraId="6D584072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《普通心理学》（第5版），彭聃龄，北京师范大学出版社，2018年。</w:t>
            </w:r>
          </w:p>
          <w:p w14:paraId="6DAD50D2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《社会心理学》（第四版），侯玉波，北京大学出版社，2018年。</w:t>
            </w:r>
          </w:p>
          <w:p w14:paraId="2D02686C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《心理咨询与心理治疗》（重排版），钱铭怡，北京大学出版社，2016年。</w:t>
            </w:r>
          </w:p>
        </w:tc>
      </w:tr>
      <w:tr w14:paraId="7F0A6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2268" w:type="dxa"/>
            <w:vAlign w:val="center"/>
          </w:tcPr>
          <w:p w14:paraId="79E29478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002旅业管理学院</w:t>
            </w:r>
          </w:p>
          <w:p w14:paraId="7174ADE9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bookmarkStart w:id="3" w:name="_Hlk179298471"/>
            <w:r>
              <w:rPr>
                <w:rFonts w:hint="eastAsia" w:ascii="宋体" w:hAnsi="宋体" w:eastAsia="宋体"/>
                <w:sz w:val="18"/>
                <w:szCs w:val="18"/>
              </w:rPr>
              <w:t>张老师：</w:t>
            </w:r>
            <w:r>
              <w:rPr>
                <w:rFonts w:ascii="宋体" w:hAnsi="宋体" w:eastAsia="宋体"/>
                <w:sz w:val="18"/>
                <w:szCs w:val="18"/>
              </w:rPr>
              <w:t>0898-88386772/15804023510</w:t>
            </w:r>
            <w:bookmarkEnd w:id="3"/>
          </w:p>
        </w:tc>
        <w:tc>
          <w:tcPr>
            <w:tcW w:w="1417" w:type="dxa"/>
            <w:vAlign w:val="center"/>
          </w:tcPr>
          <w:p w14:paraId="2440B4F0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125400</w:t>
            </w:r>
          </w:p>
          <w:p w14:paraId="616A273D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旅游管理</w:t>
            </w:r>
          </w:p>
          <w:p w14:paraId="40703703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（专业学位）</w:t>
            </w:r>
          </w:p>
        </w:tc>
        <w:tc>
          <w:tcPr>
            <w:tcW w:w="1843" w:type="dxa"/>
            <w:vAlign w:val="center"/>
          </w:tcPr>
          <w:p w14:paraId="2BFB3E7D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00不区分研究方向</w:t>
            </w:r>
          </w:p>
        </w:tc>
        <w:tc>
          <w:tcPr>
            <w:tcW w:w="1843" w:type="dxa"/>
            <w:vAlign w:val="center"/>
          </w:tcPr>
          <w:p w14:paraId="38773545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学习方式：全日制</w:t>
            </w:r>
          </w:p>
          <w:p w14:paraId="50435B0D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学制：2年</w:t>
            </w:r>
          </w:p>
          <w:p w14:paraId="6099176D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学费：2.8万/年</w:t>
            </w:r>
          </w:p>
        </w:tc>
        <w:tc>
          <w:tcPr>
            <w:tcW w:w="1134" w:type="dxa"/>
            <w:vAlign w:val="center"/>
          </w:tcPr>
          <w:p w14:paraId="02B15F21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34（1）</w:t>
            </w:r>
          </w:p>
        </w:tc>
        <w:tc>
          <w:tcPr>
            <w:tcW w:w="1985" w:type="dxa"/>
            <w:vAlign w:val="center"/>
          </w:tcPr>
          <w:p w14:paraId="4D4525DF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A"/>
            </w:r>
            <w:r>
              <w:rPr>
                <w:rFonts w:ascii="宋体" w:hAnsi="宋体" w:eastAsia="宋体"/>
                <w:sz w:val="18"/>
                <w:szCs w:val="18"/>
              </w:rPr>
              <w:t>199管理类综合能力</w:t>
            </w:r>
          </w:p>
          <w:p w14:paraId="70CAAECE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B"/>
            </w:r>
            <w:r>
              <w:rPr>
                <w:rFonts w:ascii="宋体" w:hAnsi="宋体" w:eastAsia="宋体"/>
                <w:sz w:val="18"/>
                <w:szCs w:val="18"/>
              </w:rPr>
              <w:t>204英语（二）</w:t>
            </w:r>
          </w:p>
        </w:tc>
        <w:tc>
          <w:tcPr>
            <w:tcW w:w="5675" w:type="dxa"/>
            <w:vAlign w:val="center"/>
          </w:tcPr>
          <w:p w14:paraId="2AA10A07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无</w:t>
            </w:r>
          </w:p>
        </w:tc>
      </w:tr>
      <w:tr w14:paraId="0F928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2268" w:type="dxa"/>
            <w:vAlign w:val="center"/>
          </w:tcPr>
          <w:p w14:paraId="4CDDA5CC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003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信息与智能工程学院</w:t>
            </w:r>
          </w:p>
          <w:p w14:paraId="0537965D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bookmarkStart w:id="4" w:name="_Hlk179298506"/>
            <w:r>
              <w:rPr>
                <w:rFonts w:hint="eastAsia" w:ascii="宋体" w:hAnsi="宋体" w:eastAsia="宋体"/>
                <w:sz w:val="18"/>
                <w:szCs w:val="18"/>
              </w:rPr>
              <w:t>祁老师：</w:t>
            </w:r>
            <w:r>
              <w:rPr>
                <w:rFonts w:ascii="宋体" w:hAnsi="宋体" w:eastAsia="宋体"/>
                <w:sz w:val="18"/>
                <w:szCs w:val="18"/>
              </w:rPr>
              <w:t>0898-88385452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bookmarkEnd w:id="4"/>
            <w:r>
              <w:rPr>
                <w:rFonts w:hint="eastAsia" w:ascii="宋体" w:hAnsi="宋体" w:eastAsia="宋体"/>
                <w:sz w:val="18"/>
                <w:szCs w:val="18"/>
              </w:rPr>
              <w:t>15289702177</w:t>
            </w:r>
          </w:p>
        </w:tc>
        <w:tc>
          <w:tcPr>
            <w:tcW w:w="1417" w:type="dxa"/>
            <w:vAlign w:val="center"/>
          </w:tcPr>
          <w:p w14:paraId="40902FF2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085400</w:t>
            </w:r>
          </w:p>
          <w:p w14:paraId="768C3FA9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电子信息</w:t>
            </w:r>
          </w:p>
          <w:p w14:paraId="7D73340C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（专业学位）</w:t>
            </w:r>
          </w:p>
        </w:tc>
        <w:tc>
          <w:tcPr>
            <w:tcW w:w="1843" w:type="dxa"/>
            <w:vAlign w:val="center"/>
          </w:tcPr>
          <w:p w14:paraId="47A0A1BA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bookmarkStart w:id="5" w:name="_Hlk179298523"/>
            <w:r>
              <w:rPr>
                <w:rFonts w:ascii="宋体" w:hAnsi="宋体" w:eastAsia="宋体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  <w:bookmarkStart w:id="6" w:name="OLE_LINK1"/>
            <w:r>
              <w:rPr>
                <w:rFonts w:ascii="宋体" w:hAnsi="宋体" w:eastAsia="宋体"/>
                <w:sz w:val="18"/>
                <w:szCs w:val="18"/>
              </w:rPr>
              <w:t>计算机技术</w:t>
            </w:r>
          </w:p>
          <w:p w14:paraId="78692FAA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02</w:t>
            </w:r>
            <w:r>
              <w:rPr>
                <w:rFonts w:ascii="宋体" w:hAnsi="宋体" w:eastAsia="宋体"/>
                <w:sz w:val="18"/>
                <w:szCs w:val="18"/>
              </w:rPr>
              <w:t>人工智能</w:t>
            </w:r>
          </w:p>
          <w:p w14:paraId="6E319027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03</w:t>
            </w:r>
            <w:r>
              <w:rPr>
                <w:rFonts w:ascii="宋体" w:hAnsi="宋体" w:eastAsia="宋体"/>
                <w:sz w:val="18"/>
                <w:szCs w:val="18"/>
              </w:rPr>
              <w:t>网络与信息安全</w:t>
            </w:r>
            <w:bookmarkEnd w:id="5"/>
            <w:bookmarkEnd w:id="6"/>
          </w:p>
        </w:tc>
        <w:tc>
          <w:tcPr>
            <w:tcW w:w="1843" w:type="dxa"/>
            <w:vAlign w:val="center"/>
          </w:tcPr>
          <w:p w14:paraId="134741AD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学习方式：全日制</w:t>
            </w:r>
          </w:p>
          <w:p w14:paraId="2FAF517B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学制：3年</w:t>
            </w:r>
          </w:p>
          <w:p w14:paraId="7E742179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学费：2.8万/年</w:t>
            </w:r>
          </w:p>
        </w:tc>
        <w:tc>
          <w:tcPr>
            <w:tcW w:w="1134" w:type="dxa"/>
            <w:vAlign w:val="center"/>
          </w:tcPr>
          <w:p w14:paraId="01BC7FC7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20（1）</w:t>
            </w:r>
          </w:p>
        </w:tc>
        <w:tc>
          <w:tcPr>
            <w:tcW w:w="1985" w:type="dxa"/>
            <w:vAlign w:val="center"/>
          </w:tcPr>
          <w:p w14:paraId="4C8CD167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A"/>
            </w:r>
            <w:r>
              <w:rPr>
                <w:rFonts w:ascii="宋体" w:hAnsi="宋体" w:eastAsia="宋体"/>
                <w:sz w:val="18"/>
                <w:szCs w:val="18"/>
              </w:rPr>
              <w:t>101思想政治理论</w:t>
            </w:r>
          </w:p>
          <w:p w14:paraId="514A3522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B"/>
            </w:r>
            <w:r>
              <w:rPr>
                <w:rFonts w:ascii="宋体" w:hAnsi="宋体" w:eastAsia="宋体"/>
                <w:sz w:val="18"/>
                <w:szCs w:val="18"/>
              </w:rPr>
              <w:t>204英语（二）</w:t>
            </w:r>
          </w:p>
          <w:p w14:paraId="26E53597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C"/>
            </w:r>
            <w:r>
              <w:rPr>
                <w:rFonts w:ascii="宋体" w:hAnsi="宋体" w:eastAsia="宋体"/>
                <w:sz w:val="18"/>
                <w:szCs w:val="18"/>
              </w:rPr>
              <w:t>302数学（二）</w:t>
            </w:r>
          </w:p>
          <w:p w14:paraId="4245AC56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D"/>
            </w:r>
            <w:r>
              <w:rPr>
                <w:rFonts w:hint="eastAsia" w:ascii="宋体" w:hAnsi="宋体" w:eastAsia="宋体"/>
                <w:sz w:val="18"/>
                <w:szCs w:val="18"/>
              </w:rPr>
              <w:t>408计算机学科专业基础</w:t>
            </w:r>
          </w:p>
        </w:tc>
        <w:tc>
          <w:tcPr>
            <w:tcW w:w="5675" w:type="dxa"/>
            <w:vAlign w:val="center"/>
          </w:tcPr>
          <w:p w14:paraId="05F127DA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无</w:t>
            </w:r>
          </w:p>
        </w:tc>
      </w:tr>
      <w:tr w14:paraId="400AA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2268" w:type="dxa"/>
            <w:vAlign w:val="center"/>
          </w:tcPr>
          <w:p w14:paraId="03C6BC83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sz w:val="18"/>
                <w:szCs w:val="18"/>
              </w:rPr>
              <w:t>04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新能源与智能网联汽车学院</w:t>
            </w:r>
          </w:p>
          <w:p w14:paraId="38D9DCF9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bookmarkStart w:id="7" w:name="_Hlk179298582"/>
            <w:r>
              <w:rPr>
                <w:rFonts w:hint="eastAsia" w:ascii="宋体" w:hAnsi="宋体" w:eastAsia="宋体"/>
                <w:sz w:val="18"/>
                <w:szCs w:val="18"/>
              </w:rPr>
              <w:t>嵇老师：0898-88386781/15088845964</w:t>
            </w:r>
            <w:bookmarkEnd w:id="7"/>
          </w:p>
        </w:tc>
        <w:tc>
          <w:tcPr>
            <w:tcW w:w="1417" w:type="dxa"/>
            <w:vAlign w:val="center"/>
          </w:tcPr>
          <w:p w14:paraId="08590FF5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085400</w:t>
            </w:r>
          </w:p>
          <w:p w14:paraId="5BC5DA55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电子信息</w:t>
            </w:r>
          </w:p>
          <w:p w14:paraId="18FF1D0B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（专业学位）</w:t>
            </w:r>
          </w:p>
        </w:tc>
        <w:tc>
          <w:tcPr>
            <w:tcW w:w="1843" w:type="dxa"/>
            <w:vAlign w:val="center"/>
          </w:tcPr>
          <w:p w14:paraId="0E09E7A5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bookmarkStart w:id="8" w:name="_Hlk179298559"/>
            <w:r>
              <w:rPr>
                <w:rFonts w:ascii="宋体" w:hAnsi="宋体" w:eastAsia="宋体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4新一代电子信息技术（含量子技术等）</w:t>
            </w:r>
          </w:p>
          <w:p w14:paraId="2D0864B5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5控制工程</w:t>
            </w:r>
            <w:bookmarkEnd w:id="8"/>
          </w:p>
        </w:tc>
        <w:tc>
          <w:tcPr>
            <w:tcW w:w="1843" w:type="dxa"/>
            <w:vAlign w:val="center"/>
          </w:tcPr>
          <w:p w14:paraId="6692B1FE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学习方式：全日制</w:t>
            </w:r>
          </w:p>
          <w:p w14:paraId="24C33863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学制：3年</w:t>
            </w:r>
          </w:p>
          <w:p w14:paraId="360C3D56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学费：2.8万/年</w:t>
            </w:r>
          </w:p>
        </w:tc>
        <w:tc>
          <w:tcPr>
            <w:tcW w:w="1134" w:type="dxa"/>
            <w:vAlign w:val="center"/>
          </w:tcPr>
          <w:p w14:paraId="113A1DF3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14（1）</w:t>
            </w:r>
          </w:p>
        </w:tc>
        <w:tc>
          <w:tcPr>
            <w:tcW w:w="1985" w:type="dxa"/>
            <w:vAlign w:val="center"/>
          </w:tcPr>
          <w:p w14:paraId="544140B8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A"/>
            </w:r>
            <w:r>
              <w:rPr>
                <w:rFonts w:ascii="宋体" w:hAnsi="宋体" w:eastAsia="宋体"/>
                <w:sz w:val="18"/>
                <w:szCs w:val="18"/>
              </w:rPr>
              <w:t>101思想政治理论</w:t>
            </w:r>
          </w:p>
          <w:p w14:paraId="665CB406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B"/>
            </w:r>
            <w:r>
              <w:rPr>
                <w:rFonts w:ascii="宋体" w:hAnsi="宋体" w:eastAsia="宋体"/>
                <w:sz w:val="18"/>
                <w:szCs w:val="18"/>
              </w:rPr>
              <w:t>204英语（二）</w:t>
            </w:r>
          </w:p>
          <w:p w14:paraId="0D733A93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C"/>
            </w:r>
            <w:r>
              <w:rPr>
                <w:rFonts w:ascii="宋体" w:hAnsi="宋体" w:eastAsia="宋体"/>
                <w:sz w:val="18"/>
                <w:szCs w:val="18"/>
              </w:rPr>
              <w:t>302数学（二）</w:t>
            </w:r>
          </w:p>
          <w:p w14:paraId="189ADE90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D"/>
            </w:r>
            <w:r>
              <w:rPr>
                <w:rFonts w:ascii="宋体" w:hAnsi="宋体" w:eastAsia="宋体"/>
                <w:sz w:val="18"/>
                <w:szCs w:val="18"/>
              </w:rPr>
              <w:t>802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电子技术</w:t>
            </w:r>
          </w:p>
        </w:tc>
        <w:tc>
          <w:tcPr>
            <w:tcW w:w="5675" w:type="dxa"/>
            <w:vAlign w:val="center"/>
          </w:tcPr>
          <w:p w14:paraId="085906E5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802电子技术参考书目：</w:t>
            </w:r>
          </w:p>
          <w:p w14:paraId="5A6A24BB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《模拟电子技术基础》（</w:t>
            </w:r>
            <w:r>
              <w:rPr>
                <w:rFonts w:ascii="宋体" w:hAnsi="宋体" w:eastAsia="宋体"/>
                <w:sz w:val="18"/>
                <w:szCs w:val="18"/>
              </w:rPr>
              <w:t>第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六</w:t>
            </w:r>
            <w:r>
              <w:rPr>
                <w:rFonts w:ascii="宋体" w:hAnsi="宋体" w:eastAsia="宋体"/>
                <w:sz w:val="18"/>
                <w:szCs w:val="18"/>
              </w:rPr>
              <w:t>版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），童诗白、华成英，高等教育出版社，</w:t>
            </w:r>
            <w:r>
              <w:rPr>
                <w:rFonts w:ascii="宋体" w:hAnsi="宋体" w:eastAsia="宋体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23</w:t>
            </w:r>
            <w:r>
              <w:rPr>
                <w:rFonts w:ascii="宋体" w:hAnsi="宋体" w:eastAsia="宋体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  <w:r>
              <w:rPr>
                <w:rFonts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。</w:t>
            </w:r>
          </w:p>
          <w:p w14:paraId="350FF3D9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《数字电子技术基础》（第六版），阎石、王红，高等教育出版社，</w:t>
            </w:r>
            <w:r>
              <w:rPr>
                <w:rFonts w:ascii="宋体" w:hAnsi="宋体" w:eastAsia="宋体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  <w:r>
              <w:rPr>
                <w:rFonts w:ascii="宋体" w:hAnsi="宋体" w:eastAsia="宋体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4</w:t>
            </w:r>
            <w:r>
              <w:rPr>
                <w:rFonts w:ascii="宋体" w:hAnsi="宋体" w:eastAsia="宋体"/>
                <w:sz w:val="18"/>
                <w:szCs w:val="18"/>
              </w:rPr>
              <w:t>月。</w:t>
            </w:r>
          </w:p>
        </w:tc>
      </w:tr>
      <w:tr w14:paraId="4B1F4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2268" w:type="dxa"/>
            <w:vAlign w:val="center"/>
          </w:tcPr>
          <w:p w14:paraId="73548B39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005 </w:t>
            </w:r>
            <w:bookmarkStart w:id="9" w:name="_Hlk179298603"/>
            <w:r>
              <w:rPr>
                <w:rFonts w:hint="eastAsia" w:ascii="宋体" w:hAnsi="宋体" w:eastAsia="宋体"/>
                <w:sz w:val="18"/>
                <w:szCs w:val="18"/>
              </w:rPr>
              <w:t>盛宝金融科技商学院</w:t>
            </w:r>
          </w:p>
          <w:p w14:paraId="4FCFD4CA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刘老师：</w:t>
            </w:r>
            <w:r>
              <w:rPr>
                <w:rFonts w:ascii="宋体" w:hAnsi="宋体" w:eastAsia="宋体"/>
                <w:sz w:val="18"/>
                <w:szCs w:val="18"/>
              </w:rPr>
              <w:t>18976921273</w:t>
            </w:r>
            <w:bookmarkEnd w:id="9"/>
          </w:p>
        </w:tc>
        <w:tc>
          <w:tcPr>
            <w:tcW w:w="1417" w:type="dxa"/>
            <w:vAlign w:val="center"/>
          </w:tcPr>
          <w:p w14:paraId="73232E15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025100</w:t>
            </w:r>
          </w:p>
          <w:p w14:paraId="27ABE0A1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金融</w:t>
            </w:r>
          </w:p>
          <w:p w14:paraId="07D543DA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（专业学位）</w:t>
            </w:r>
          </w:p>
        </w:tc>
        <w:tc>
          <w:tcPr>
            <w:tcW w:w="1843" w:type="dxa"/>
            <w:vAlign w:val="center"/>
          </w:tcPr>
          <w:p w14:paraId="1B98C0FD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01金融科技</w:t>
            </w:r>
          </w:p>
          <w:p w14:paraId="4E3065A1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02国际金融</w:t>
            </w:r>
          </w:p>
          <w:p w14:paraId="31B7A269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03自贸港金融</w:t>
            </w:r>
          </w:p>
        </w:tc>
        <w:tc>
          <w:tcPr>
            <w:tcW w:w="1843" w:type="dxa"/>
            <w:vAlign w:val="center"/>
          </w:tcPr>
          <w:p w14:paraId="0AEA8A3B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学习方式：全日制</w:t>
            </w:r>
          </w:p>
          <w:p w14:paraId="62C5AFAE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学制：3年</w:t>
            </w:r>
          </w:p>
          <w:p w14:paraId="6CDE7693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学费：3万/年</w:t>
            </w:r>
          </w:p>
        </w:tc>
        <w:tc>
          <w:tcPr>
            <w:tcW w:w="1134" w:type="dxa"/>
            <w:vAlign w:val="center"/>
          </w:tcPr>
          <w:p w14:paraId="5A4D09C5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</w:t>
            </w:r>
          </w:p>
        </w:tc>
        <w:tc>
          <w:tcPr>
            <w:tcW w:w="1985" w:type="dxa"/>
            <w:vAlign w:val="center"/>
          </w:tcPr>
          <w:p w14:paraId="4252FBAF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A"/>
            </w:r>
            <w:r>
              <w:rPr>
                <w:rFonts w:ascii="宋体" w:hAnsi="宋体" w:eastAsia="宋体"/>
                <w:sz w:val="18"/>
                <w:szCs w:val="18"/>
              </w:rPr>
              <w:t>101思想政治理论</w:t>
            </w:r>
          </w:p>
          <w:p w14:paraId="048E518D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B"/>
            </w:r>
            <w:r>
              <w:rPr>
                <w:rFonts w:ascii="宋体" w:hAnsi="宋体" w:eastAsia="宋体"/>
                <w:sz w:val="18"/>
                <w:szCs w:val="18"/>
              </w:rPr>
              <w:t>204英语（二）</w:t>
            </w:r>
          </w:p>
          <w:p w14:paraId="62DB540E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C"/>
            </w:r>
            <w:r>
              <w:rPr>
                <w:rFonts w:ascii="宋体" w:hAnsi="宋体" w:eastAsia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96经济类综合能力</w:t>
            </w:r>
          </w:p>
          <w:p w14:paraId="13348204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D"/>
            </w:r>
            <w:r>
              <w:rPr>
                <w:rFonts w:hint="eastAsia" w:ascii="宋体" w:hAnsi="宋体" w:eastAsia="宋体"/>
                <w:sz w:val="18"/>
                <w:szCs w:val="18"/>
              </w:rPr>
              <w:t>431金融学综合</w:t>
            </w:r>
          </w:p>
        </w:tc>
        <w:tc>
          <w:tcPr>
            <w:tcW w:w="5675" w:type="dxa"/>
            <w:vAlign w:val="center"/>
          </w:tcPr>
          <w:p w14:paraId="7C35817C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431金融学综合参考书目：</w:t>
            </w:r>
          </w:p>
          <w:p w14:paraId="2BB57BD7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《金融学》（第五版），黄达、张杰，中国人民大学出版社, 2020年。</w:t>
            </w:r>
          </w:p>
          <w:p w14:paraId="3C92143D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《国际金融新编》（第六版），姜波克编著，复旦大学出版社，</w:t>
            </w:r>
            <w:r>
              <w:rPr>
                <w:rFonts w:ascii="宋体" w:hAnsi="宋体" w:eastAsia="宋体"/>
                <w:sz w:val="18"/>
                <w:szCs w:val="18"/>
              </w:rPr>
              <w:t>2018年。</w:t>
            </w:r>
          </w:p>
        </w:tc>
      </w:tr>
      <w:tr w14:paraId="56B13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2268" w:type="dxa"/>
            <w:vAlign w:val="center"/>
          </w:tcPr>
          <w:p w14:paraId="0978C892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006 </w:t>
            </w:r>
            <w:bookmarkStart w:id="10" w:name="_Hlk179298624"/>
            <w:r>
              <w:rPr>
                <w:rFonts w:hint="eastAsia" w:ascii="宋体" w:hAnsi="宋体" w:eastAsia="宋体"/>
                <w:sz w:val="18"/>
                <w:szCs w:val="18"/>
              </w:rPr>
              <w:t>管理学院</w:t>
            </w:r>
          </w:p>
          <w:p w14:paraId="6E810A77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卫老师：</w:t>
            </w:r>
            <w:r>
              <w:rPr>
                <w:rFonts w:ascii="宋体" w:hAnsi="宋体" w:eastAsia="宋体"/>
                <w:sz w:val="18"/>
                <w:szCs w:val="18"/>
              </w:rPr>
              <w:t>19989664004</w:t>
            </w:r>
            <w:bookmarkEnd w:id="10"/>
          </w:p>
        </w:tc>
        <w:tc>
          <w:tcPr>
            <w:tcW w:w="1417" w:type="dxa"/>
            <w:vAlign w:val="center"/>
          </w:tcPr>
          <w:p w14:paraId="677B618D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025400</w:t>
            </w:r>
          </w:p>
          <w:p w14:paraId="035A54D7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国际商务</w:t>
            </w:r>
          </w:p>
          <w:p w14:paraId="3B755DD3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（专业学位）</w:t>
            </w:r>
          </w:p>
        </w:tc>
        <w:tc>
          <w:tcPr>
            <w:tcW w:w="1843" w:type="dxa"/>
            <w:vAlign w:val="center"/>
          </w:tcPr>
          <w:p w14:paraId="209D3774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01国际贸易与跨境电商</w:t>
            </w:r>
          </w:p>
          <w:p w14:paraId="4A6521C6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02跨国企业经营与管理</w:t>
            </w:r>
          </w:p>
          <w:p w14:paraId="24CD9175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03自由贸易港营商环境</w:t>
            </w:r>
          </w:p>
        </w:tc>
        <w:tc>
          <w:tcPr>
            <w:tcW w:w="1843" w:type="dxa"/>
            <w:vAlign w:val="center"/>
          </w:tcPr>
          <w:p w14:paraId="7B4F2984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学习方式：全日制</w:t>
            </w:r>
          </w:p>
          <w:p w14:paraId="26F8B360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学制：2年</w:t>
            </w:r>
          </w:p>
          <w:p w14:paraId="7D51F7E3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学费：2.8万/年</w:t>
            </w:r>
          </w:p>
        </w:tc>
        <w:tc>
          <w:tcPr>
            <w:tcW w:w="1134" w:type="dxa"/>
            <w:vAlign w:val="center"/>
          </w:tcPr>
          <w:p w14:paraId="44FA8A91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</w:t>
            </w:r>
          </w:p>
        </w:tc>
        <w:tc>
          <w:tcPr>
            <w:tcW w:w="1985" w:type="dxa"/>
            <w:vAlign w:val="center"/>
          </w:tcPr>
          <w:p w14:paraId="1F1E54F0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A"/>
            </w:r>
            <w:r>
              <w:rPr>
                <w:rFonts w:ascii="宋体" w:hAnsi="宋体" w:eastAsia="宋体"/>
                <w:sz w:val="18"/>
                <w:szCs w:val="18"/>
              </w:rPr>
              <w:t>101思想政治理论</w:t>
            </w:r>
          </w:p>
          <w:p w14:paraId="69AD4BF5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B"/>
            </w:r>
            <w:r>
              <w:rPr>
                <w:rFonts w:ascii="宋体" w:hAnsi="宋体" w:eastAsia="宋体"/>
                <w:sz w:val="18"/>
                <w:szCs w:val="18"/>
              </w:rPr>
              <w:t>204英语（二）</w:t>
            </w:r>
          </w:p>
          <w:p w14:paraId="3847EEDD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C"/>
            </w:r>
            <w:r>
              <w:rPr>
                <w:rFonts w:ascii="宋体" w:hAnsi="宋体" w:eastAsia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96经济类综合能力</w:t>
            </w:r>
          </w:p>
          <w:p w14:paraId="3AA36D9A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D"/>
            </w:r>
            <w:r>
              <w:rPr>
                <w:rFonts w:hint="eastAsia" w:ascii="宋体" w:hAnsi="宋体" w:eastAsia="宋体"/>
                <w:sz w:val="18"/>
                <w:szCs w:val="18"/>
              </w:rPr>
              <w:t>434国际商务专业基础</w:t>
            </w:r>
          </w:p>
        </w:tc>
        <w:tc>
          <w:tcPr>
            <w:tcW w:w="5675" w:type="dxa"/>
            <w:vAlign w:val="center"/>
          </w:tcPr>
          <w:p w14:paraId="2AB07434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434国际商务专业基础参考书目：</w:t>
            </w:r>
          </w:p>
          <w:p w14:paraId="4E66BEC3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《国际贸易》（第7版），薛荣久、崔凡、杨凤鸣，对外经贸大学出版社，2020年10月。</w:t>
            </w:r>
          </w:p>
        </w:tc>
      </w:tr>
      <w:tr w14:paraId="6B536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68" w:type="dxa"/>
            <w:vAlign w:val="center"/>
          </w:tcPr>
          <w:p w14:paraId="66AA333D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007 </w:t>
            </w:r>
            <w:bookmarkStart w:id="11" w:name="_Hlk179298642"/>
            <w:r>
              <w:rPr>
                <w:rFonts w:hint="eastAsia" w:ascii="宋体" w:hAnsi="宋体" w:eastAsia="宋体"/>
                <w:sz w:val="18"/>
                <w:szCs w:val="18"/>
              </w:rPr>
              <w:t>人文与传播学院</w:t>
            </w:r>
          </w:p>
          <w:p w14:paraId="0851884B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马老师：0898-</w:t>
            </w:r>
            <w:r>
              <w:rPr>
                <w:rFonts w:ascii="宋体" w:hAnsi="宋体" w:eastAsia="宋体"/>
                <w:sz w:val="18"/>
                <w:szCs w:val="18"/>
              </w:rPr>
              <w:t>88386743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bookmarkEnd w:id="11"/>
            <w:r>
              <w:rPr>
                <w:rFonts w:hint="eastAsia" w:ascii="宋体" w:hAnsi="宋体" w:eastAsia="宋体"/>
                <w:sz w:val="18"/>
                <w:szCs w:val="18"/>
              </w:rPr>
              <w:t>17330906909</w:t>
            </w:r>
          </w:p>
        </w:tc>
        <w:tc>
          <w:tcPr>
            <w:tcW w:w="1417" w:type="dxa"/>
            <w:vAlign w:val="center"/>
          </w:tcPr>
          <w:p w14:paraId="3AE65B92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045300</w:t>
            </w:r>
          </w:p>
          <w:p w14:paraId="3253BDF7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国际中文教育</w:t>
            </w:r>
          </w:p>
          <w:p w14:paraId="51AB82F9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（专业学位）</w:t>
            </w:r>
          </w:p>
        </w:tc>
        <w:tc>
          <w:tcPr>
            <w:tcW w:w="1843" w:type="dxa"/>
            <w:vAlign w:val="center"/>
          </w:tcPr>
          <w:p w14:paraId="3BCC66EB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00不区分研究方向</w:t>
            </w:r>
          </w:p>
        </w:tc>
        <w:tc>
          <w:tcPr>
            <w:tcW w:w="1843" w:type="dxa"/>
            <w:vAlign w:val="center"/>
          </w:tcPr>
          <w:p w14:paraId="444FEFCF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学习方式：全日制</w:t>
            </w:r>
          </w:p>
          <w:p w14:paraId="49AFB363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学制：2年</w:t>
            </w:r>
          </w:p>
          <w:p w14:paraId="2B9524C2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学费：2.8万/年</w:t>
            </w:r>
          </w:p>
        </w:tc>
        <w:tc>
          <w:tcPr>
            <w:tcW w:w="1134" w:type="dxa"/>
            <w:vAlign w:val="center"/>
          </w:tcPr>
          <w:p w14:paraId="31741E47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</w:t>
            </w:r>
          </w:p>
        </w:tc>
        <w:tc>
          <w:tcPr>
            <w:tcW w:w="1985" w:type="dxa"/>
            <w:vAlign w:val="center"/>
          </w:tcPr>
          <w:p w14:paraId="30DFC517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A"/>
            </w:r>
            <w:r>
              <w:rPr>
                <w:rFonts w:ascii="宋体" w:hAnsi="宋体" w:eastAsia="宋体"/>
                <w:sz w:val="18"/>
                <w:szCs w:val="18"/>
              </w:rPr>
              <w:t>101思想政治理论</w:t>
            </w:r>
          </w:p>
          <w:p w14:paraId="1398D914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B"/>
            </w:r>
            <w:r>
              <w:rPr>
                <w:rFonts w:ascii="宋体" w:hAnsi="宋体" w:eastAsia="宋体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  <w:r>
              <w:rPr>
                <w:rFonts w:ascii="宋体" w:hAnsi="宋体" w:eastAsia="宋体"/>
                <w:sz w:val="18"/>
                <w:szCs w:val="18"/>
              </w:rPr>
              <w:t>英语（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一</w:t>
            </w:r>
            <w:r>
              <w:rPr>
                <w:rFonts w:ascii="宋体" w:hAnsi="宋体" w:eastAsia="宋体"/>
                <w:sz w:val="18"/>
                <w:szCs w:val="18"/>
              </w:rPr>
              <w:t>）</w:t>
            </w:r>
          </w:p>
          <w:p w14:paraId="69CC7FF2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C"/>
            </w:r>
            <w:r>
              <w:rPr>
                <w:rFonts w:ascii="宋体" w:hAnsi="宋体" w:eastAsia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54汉语基础</w:t>
            </w:r>
          </w:p>
          <w:p w14:paraId="65556325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D"/>
            </w:r>
            <w:r>
              <w:rPr>
                <w:rFonts w:hint="eastAsia" w:ascii="宋体" w:hAnsi="宋体" w:eastAsia="宋体"/>
                <w:sz w:val="18"/>
                <w:szCs w:val="18"/>
              </w:rPr>
              <w:t>445汉语国际教育基础</w:t>
            </w:r>
          </w:p>
        </w:tc>
        <w:tc>
          <w:tcPr>
            <w:tcW w:w="5675" w:type="dxa"/>
            <w:vAlign w:val="center"/>
          </w:tcPr>
          <w:p w14:paraId="23D1BD3A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54汉语基础参考书目：</w:t>
            </w:r>
          </w:p>
          <w:p w14:paraId="40551471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《现代汉语》（增订六版），黄伯荣、廖序东，高等教育出版社，2017年。</w:t>
            </w:r>
          </w:p>
          <w:p w14:paraId="1AFDF9A3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《语言学纲要》（修订版），叶蜚声、徐通锵，北京大学出版社，2010年。</w:t>
            </w:r>
          </w:p>
          <w:p w14:paraId="1C5E99BD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《古代汉语》（校订重排本），王力，中华书局，2018年。</w:t>
            </w:r>
          </w:p>
          <w:p w14:paraId="743CB1FC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445汉语国际教育基础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参考书目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：</w:t>
            </w:r>
          </w:p>
          <w:p w14:paraId="578517F1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《对外汉语教育学引论》，刘珣，北京语言大学出版社，2018年。</w:t>
            </w:r>
          </w:p>
          <w:p w14:paraId="27F45B15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《中国文化要略》（第四版），程裕祯，外语教学与研究出版社，2017年。</w:t>
            </w:r>
          </w:p>
          <w:p w14:paraId="645708FF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《跨文化交际》，祖晓梅，外语教育出版社，2015年。</w:t>
            </w:r>
          </w:p>
          <w:p w14:paraId="15514F14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《当代教育心理学》，陈琦、刘儒德，北京师范大学出版社，2019年。</w:t>
            </w:r>
          </w:p>
        </w:tc>
      </w:tr>
      <w:tr w14:paraId="29570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atLeast"/>
          <w:jc w:val="center"/>
        </w:trPr>
        <w:tc>
          <w:tcPr>
            <w:tcW w:w="2268" w:type="dxa"/>
            <w:vMerge w:val="restart"/>
            <w:vAlign w:val="center"/>
          </w:tcPr>
          <w:p w14:paraId="795BFCBA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008 </w:t>
            </w:r>
            <w:bookmarkStart w:id="12" w:name="_Hlk179298658"/>
            <w:r>
              <w:rPr>
                <w:rFonts w:hint="eastAsia" w:ascii="宋体" w:hAnsi="宋体" w:eastAsia="宋体"/>
                <w:sz w:val="18"/>
                <w:szCs w:val="18"/>
              </w:rPr>
              <w:t>外国语学院</w:t>
            </w:r>
          </w:p>
          <w:p w14:paraId="3F87E681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付老师：0898-88386795/17789773958</w:t>
            </w:r>
            <w:bookmarkEnd w:id="12"/>
          </w:p>
        </w:tc>
        <w:tc>
          <w:tcPr>
            <w:tcW w:w="1417" w:type="dxa"/>
            <w:vMerge w:val="restart"/>
            <w:vAlign w:val="center"/>
          </w:tcPr>
          <w:p w14:paraId="5BA2C984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055100</w:t>
            </w:r>
          </w:p>
          <w:p w14:paraId="0F19A0F3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翻译</w:t>
            </w:r>
          </w:p>
          <w:p w14:paraId="65405581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（专业学位）</w:t>
            </w:r>
          </w:p>
        </w:tc>
        <w:tc>
          <w:tcPr>
            <w:tcW w:w="1843" w:type="dxa"/>
            <w:vAlign w:val="center"/>
          </w:tcPr>
          <w:p w14:paraId="701D1DC9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01 英语笔译</w:t>
            </w:r>
          </w:p>
        </w:tc>
        <w:tc>
          <w:tcPr>
            <w:tcW w:w="1843" w:type="dxa"/>
            <w:vAlign w:val="center"/>
          </w:tcPr>
          <w:p w14:paraId="0A5E830E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学习方式：全日制</w:t>
            </w:r>
          </w:p>
          <w:p w14:paraId="66D6589F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学制：2年</w:t>
            </w:r>
          </w:p>
          <w:p w14:paraId="280CA5C0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学费：2.8万/年</w:t>
            </w:r>
          </w:p>
        </w:tc>
        <w:tc>
          <w:tcPr>
            <w:tcW w:w="1134" w:type="dxa"/>
            <w:vAlign w:val="center"/>
          </w:tcPr>
          <w:p w14:paraId="5F2B53EB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</w:t>
            </w:r>
          </w:p>
        </w:tc>
        <w:tc>
          <w:tcPr>
            <w:tcW w:w="1985" w:type="dxa"/>
            <w:vAlign w:val="center"/>
          </w:tcPr>
          <w:p w14:paraId="11D57177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A"/>
            </w:r>
            <w:r>
              <w:rPr>
                <w:rFonts w:ascii="宋体" w:hAnsi="宋体" w:eastAsia="宋体"/>
                <w:sz w:val="18"/>
                <w:szCs w:val="18"/>
              </w:rPr>
              <w:t>101思想政治理论</w:t>
            </w:r>
          </w:p>
          <w:p w14:paraId="446E9C9A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B"/>
            </w:r>
            <w:r>
              <w:rPr>
                <w:rFonts w:ascii="宋体" w:hAnsi="宋体" w:eastAsia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11翻译硕士（</w:t>
            </w:r>
            <w:r>
              <w:rPr>
                <w:rFonts w:ascii="宋体" w:hAnsi="宋体" w:eastAsia="宋体"/>
                <w:sz w:val="18"/>
                <w:szCs w:val="18"/>
              </w:rPr>
              <w:t>英语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</w:t>
            </w:r>
          </w:p>
          <w:p w14:paraId="627A8687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C"/>
            </w:r>
            <w:r>
              <w:rPr>
                <w:rFonts w:hint="eastAsia" w:ascii="宋体" w:hAnsi="宋体" w:eastAsia="宋体"/>
                <w:sz w:val="18"/>
                <w:szCs w:val="18"/>
              </w:rPr>
              <w:t>357翻译基础（英语）</w:t>
            </w:r>
          </w:p>
          <w:p w14:paraId="1187C6EE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D"/>
            </w:r>
            <w:r>
              <w:rPr>
                <w:rFonts w:hint="eastAsia" w:ascii="宋体" w:hAnsi="宋体" w:eastAsia="宋体"/>
                <w:sz w:val="18"/>
                <w:szCs w:val="18"/>
              </w:rPr>
              <w:t>448汉语写作与百科知识</w:t>
            </w:r>
          </w:p>
        </w:tc>
        <w:tc>
          <w:tcPr>
            <w:tcW w:w="5675" w:type="dxa"/>
            <w:vMerge w:val="restart"/>
            <w:vAlign w:val="center"/>
          </w:tcPr>
          <w:p w14:paraId="67C5C06A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211翻译硕士（英语）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参考书目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：</w:t>
            </w:r>
          </w:p>
          <w:p w14:paraId="259CB449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《新世纪高等院校英语专业本科生系列教材：综合教程5（学生用书）（修订版第3版）》，何兆熊、谭卫国，上海外语教育出版社，2024年。</w:t>
            </w:r>
          </w:p>
          <w:p w14:paraId="564B287D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《新世纪高等院校英语专业本科生系列教材：综合教程6（学生用书）（修订版第3版）》，何兆熊、张春柏，上海外语教育出版社，2025年。</w:t>
            </w:r>
          </w:p>
          <w:p w14:paraId="6857752D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357翻译基础（英语）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参考书目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：</w:t>
            </w:r>
          </w:p>
          <w:p w14:paraId="7E3738A7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《中式英语之鉴》，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琼·平卡姆（</w:t>
            </w:r>
            <w:r>
              <w:rPr>
                <w:rFonts w:ascii="宋体" w:hAnsi="宋体" w:eastAsia="宋体"/>
                <w:sz w:val="18"/>
                <w:szCs w:val="18"/>
              </w:rPr>
              <w:t>Joan Pinkham），外语教学与研究出版社，2023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年。</w:t>
            </w:r>
          </w:p>
          <w:p w14:paraId="278561CB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新世纪高等院校英语专业本科生系列教材（修订版）《实用翻译教程》（英汉互译），（第</w:t>
            </w:r>
            <w:r>
              <w:rPr>
                <w:rFonts w:ascii="宋体" w:hAnsi="宋体" w:eastAsia="宋体"/>
                <w:sz w:val="18"/>
                <w:szCs w:val="18"/>
              </w:rPr>
              <w:t>4版）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（上）</w:t>
            </w:r>
            <w:r>
              <w:rPr>
                <w:rFonts w:ascii="宋体" w:hAnsi="宋体" w:eastAsia="宋体"/>
                <w:sz w:val="18"/>
                <w:szCs w:val="18"/>
              </w:rPr>
              <w:t>，冯庆华，上海外语教育出版社，2022年。</w:t>
            </w:r>
          </w:p>
          <w:p w14:paraId="43057DCA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212翻译硕士（俄语）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参考书目：</w:t>
            </w:r>
          </w:p>
          <w:p w14:paraId="44B78E71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《大学俄语（东方）》第4册（新版），张朝意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史铁强，外语教学与研究出版社，2021年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。</w:t>
            </w:r>
          </w:p>
          <w:p w14:paraId="50E059A5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《大学俄语（东方）》第5册（新版），王凤英，外语教学与研究出版社，2023年。</w:t>
            </w:r>
          </w:p>
          <w:p w14:paraId="49DBEB8D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358翻译基础（俄语）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参考书目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：</w:t>
            </w:r>
          </w:p>
          <w:p w14:paraId="14E86D8C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《理解当代中国——汉俄翻译教程》，刘宏，外语教学与研究出版社，2022年。</w:t>
            </w:r>
          </w:p>
          <w:p w14:paraId="33BF47DC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448汉语写作与百科知识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参考书目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：</w:t>
            </w:r>
          </w:p>
          <w:p w14:paraId="4C349F02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《汉语写作与百科知识》（第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  <w:r>
              <w:rPr>
                <w:rFonts w:ascii="宋体" w:hAnsi="宋体" w:eastAsia="宋体"/>
                <w:sz w:val="18"/>
                <w:szCs w:val="18"/>
              </w:rPr>
              <w:t>版）, 刘军平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，</w:t>
            </w:r>
            <w:r>
              <w:rPr>
                <w:rFonts w:ascii="宋体" w:hAnsi="宋体" w:eastAsia="宋体"/>
                <w:sz w:val="18"/>
                <w:szCs w:val="18"/>
              </w:rPr>
              <w:t>武汉大学出版社，2022年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。</w:t>
            </w:r>
          </w:p>
          <w:p w14:paraId="339D01B3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《中国文化读本：普及本》（第2版），叶朗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朱良志，外语教学与研究出版社，2016年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。</w:t>
            </w:r>
          </w:p>
        </w:tc>
      </w:tr>
      <w:tr w14:paraId="32460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6" w:hRule="atLeast"/>
          <w:jc w:val="center"/>
        </w:trPr>
        <w:tc>
          <w:tcPr>
            <w:tcW w:w="2268" w:type="dxa"/>
            <w:vMerge w:val="continue"/>
            <w:vAlign w:val="center"/>
          </w:tcPr>
          <w:p w14:paraId="0B13FBF8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18B620BA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E124BED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02 俄语笔译</w:t>
            </w:r>
          </w:p>
        </w:tc>
        <w:tc>
          <w:tcPr>
            <w:tcW w:w="1843" w:type="dxa"/>
            <w:vAlign w:val="center"/>
          </w:tcPr>
          <w:p w14:paraId="74D57145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学习方式：全日制</w:t>
            </w:r>
          </w:p>
          <w:p w14:paraId="3B67506A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学制：2年</w:t>
            </w:r>
          </w:p>
          <w:p w14:paraId="3EF77A18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学费：2.8万/年</w:t>
            </w:r>
          </w:p>
        </w:tc>
        <w:tc>
          <w:tcPr>
            <w:tcW w:w="1134" w:type="dxa"/>
            <w:vAlign w:val="center"/>
          </w:tcPr>
          <w:p w14:paraId="440B16DF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</w:t>
            </w:r>
          </w:p>
        </w:tc>
        <w:tc>
          <w:tcPr>
            <w:tcW w:w="1985" w:type="dxa"/>
            <w:vAlign w:val="center"/>
          </w:tcPr>
          <w:p w14:paraId="3478CC0E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A"/>
            </w:r>
            <w:r>
              <w:rPr>
                <w:rFonts w:ascii="宋体" w:hAnsi="宋体" w:eastAsia="宋体"/>
                <w:sz w:val="18"/>
                <w:szCs w:val="18"/>
              </w:rPr>
              <w:t>101思想政治理论</w:t>
            </w:r>
          </w:p>
          <w:p w14:paraId="1938F7B3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B"/>
            </w:r>
            <w:r>
              <w:rPr>
                <w:rFonts w:ascii="宋体" w:hAnsi="宋体" w:eastAsia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12翻译硕士（俄</w:t>
            </w:r>
            <w:r>
              <w:rPr>
                <w:rFonts w:ascii="宋体" w:hAnsi="宋体" w:eastAsia="宋体"/>
                <w:sz w:val="18"/>
                <w:szCs w:val="18"/>
              </w:rPr>
              <w:t>语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</w:t>
            </w:r>
          </w:p>
          <w:p w14:paraId="398353DC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C"/>
            </w:r>
            <w:r>
              <w:rPr>
                <w:rFonts w:hint="eastAsia" w:ascii="宋体" w:hAnsi="宋体" w:eastAsia="宋体"/>
                <w:sz w:val="18"/>
                <w:szCs w:val="18"/>
              </w:rPr>
              <w:t>358翻译基础（俄语）</w:t>
            </w:r>
          </w:p>
          <w:p w14:paraId="7E3503D9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D"/>
            </w:r>
            <w:r>
              <w:rPr>
                <w:rFonts w:hint="eastAsia" w:ascii="宋体" w:hAnsi="宋体" w:eastAsia="宋体"/>
                <w:sz w:val="18"/>
                <w:szCs w:val="18"/>
              </w:rPr>
              <w:t>448汉语写作与百科知识</w:t>
            </w:r>
          </w:p>
        </w:tc>
        <w:tc>
          <w:tcPr>
            <w:tcW w:w="5675" w:type="dxa"/>
            <w:vMerge w:val="continue"/>
            <w:vAlign w:val="center"/>
          </w:tcPr>
          <w:p w14:paraId="52E18F5F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 w14:paraId="1895E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268" w:type="dxa"/>
            <w:vAlign w:val="center"/>
          </w:tcPr>
          <w:p w14:paraId="446B8D29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009 </w:t>
            </w:r>
            <w:bookmarkStart w:id="13" w:name="_Hlk179298678"/>
            <w:r>
              <w:rPr>
                <w:rFonts w:hint="eastAsia" w:ascii="宋体" w:hAnsi="宋体" w:eastAsia="宋体"/>
                <w:sz w:val="18"/>
                <w:szCs w:val="18"/>
              </w:rPr>
              <w:t>音乐学院</w:t>
            </w:r>
          </w:p>
          <w:p w14:paraId="1456C418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刘老师：0898-88386079/18686857054</w:t>
            </w:r>
            <w:bookmarkEnd w:id="13"/>
          </w:p>
        </w:tc>
        <w:tc>
          <w:tcPr>
            <w:tcW w:w="1417" w:type="dxa"/>
            <w:vAlign w:val="center"/>
          </w:tcPr>
          <w:p w14:paraId="5FAD88E2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135200</w:t>
            </w:r>
          </w:p>
          <w:p w14:paraId="1F6940D6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音乐</w:t>
            </w:r>
          </w:p>
          <w:p w14:paraId="23E91973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（专业学位）</w:t>
            </w:r>
          </w:p>
        </w:tc>
        <w:tc>
          <w:tcPr>
            <w:tcW w:w="1843" w:type="dxa"/>
            <w:vAlign w:val="center"/>
          </w:tcPr>
          <w:p w14:paraId="40822419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01音乐管理与传播</w:t>
            </w:r>
          </w:p>
          <w:p w14:paraId="5BAFAC52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02音乐表演</w:t>
            </w:r>
          </w:p>
          <w:p w14:paraId="7D72AC70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03音乐教育</w:t>
            </w:r>
          </w:p>
        </w:tc>
        <w:tc>
          <w:tcPr>
            <w:tcW w:w="1843" w:type="dxa"/>
            <w:vAlign w:val="center"/>
          </w:tcPr>
          <w:p w14:paraId="315A8945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学习方式：全日制</w:t>
            </w:r>
          </w:p>
          <w:p w14:paraId="7950E604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学制：3年</w:t>
            </w:r>
          </w:p>
          <w:p w14:paraId="334E3F0C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学费：3万/年</w:t>
            </w:r>
          </w:p>
        </w:tc>
        <w:tc>
          <w:tcPr>
            <w:tcW w:w="1134" w:type="dxa"/>
            <w:vAlign w:val="center"/>
          </w:tcPr>
          <w:p w14:paraId="5D9C4729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</w:t>
            </w:r>
          </w:p>
        </w:tc>
        <w:tc>
          <w:tcPr>
            <w:tcW w:w="1985" w:type="dxa"/>
            <w:vAlign w:val="center"/>
          </w:tcPr>
          <w:p w14:paraId="6DBCFA42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A"/>
            </w:r>
            <w:r>
              <w:rPr>
                <w:rFonts w:ascii="宋体" w:hAnsi="宋体" w:eastAsia="宋体"/>
                <w:sz w:val="18"/>
                <w:szCs w:val="18"/>
              </w:rPr>
              <w:t>101思想政治理论</w:t>
            </w:r>
          </w:p>
          <w:p w14:paraId="05D9A0C1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B"/>
            </w:r>
            <w:r>
              <w:rPr>
                <w:rFonts w:ascii="宋体" w:hAnsi="宋体" w:eastAsia="宋体"/>
                <w:sz w:val="18"/>
                <w:szCs w:val="18"/>
              </w:rPr>
              <w:t>204英语（二）</w:t>
            </w:r>
          </w:p>
          <w:p w14:paraId="08F8B973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C"/>
            </w:r>
            <w:r>
              <w:rPr>
                <w:rFonts w:ascii="宋体" w:hAnsi="宋体" w:eastAsia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36艺术基础</w:t>
            </w:r>
          </w:p>
          <w:p w14:paraId="48EF2022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D"/>
            </w:r>
            <w:r>
              <w:rPr>
                <w:rFonts w:hint="eastAsia" w:ascii="宋体" w:hAnsi="宋体" w:eastAsia="宋体"/>
                <w:sz w:val="18"/>
                <w:szCs w:val="18"/>
              </w:rPr>
              <w:t>803音乐综合</w:t>
            </w:r>
          </w:p>
        </w:tc>
        <w:tc>
          <w:tcPr>
            <w:tcW w:w="5675" w:type="dxa"/>
            <w:vAlign w:val="center"/>
          </w:tcPr>
          <w:p w14:paraId="18B08A67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336艺术基础参考书目：</w:t>
            </w:r>
          </w:p>
          <w:p w14:paraId="47BA40EC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《艺术学基础知识》，王次炤，中央音乐学院出版社，</w:t>
            </w:r>
            <w:r>
              <w:rPr>
                <w:rFonts w:ascii="宋体" w:hAnsi="宋体" w:eastAsia="宋体"/>
                <w:sz w:val="18"/>
                <w:szCs w:val="18"/>
              </w:rPr>
              <w:t>2013年5月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。</w:t>
            </w:r>
          </w:p>
          <w:p w14:paraId="4F597DB8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803音乐综合参考书目：</w:t>
            </w:r>
          </w:p>
          <w:p w14:paraId="3738C978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《音乐概论》，朱可一、徐升，东方出版社，</w:t>
            </w:r>
            <w:r>
              <w:rPr>
                <w:rFonts w:ascii="宋体" w:hAnsi="宋体" w:eastAsia="宋体"/>
                <w:sz w:val="18"/>
                <w:szCs w:val="18"/>
              </w:rPr>
              <w:t>2022年12月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。</w:t>
            </w:r>
          </w:p>
        </w:tc>
      </w:tr>
      <w:tr w14:paraId="6C50D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  <w:jc w:val="center"/>
        </w:trPr>
        <w:tc>
          <w:tcPr>
            <w:tcW w:w="2268" w:type="dxa"/>
            <w:vAlign w:val="center"/>
          </w:tcPr>
          <w:p w14:paraId="48F21A19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010</w:t>
            </w:r>
            <w:bookmarkStart w:id="14" w:name="_Hlk179298694"/>
            <w:r>
              <w:rPr>
                <w:rFonts w:hint="eastAsia" w:ascii="宋体" w:hAnsi="宋体" w:eastAsia="宋体"/>
                <w:sz w:val="18"/>
                <w:szCs w:val="18"/>
              </w:rPr>
              <w:t>国际设计学院</w:t>
            </w:r>
          </w:p>
          <w:p w14:paraId="50AB0A6C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邸老师：0898-88386753/</w:t>
            </w:r>
            <w:r>
              <w:rPr>
                <w:rFonts w:ascii="宋体" w:hAnsi="宋体" w:eastAsia="宋体"/>
                <w:sz w:val="18"/>
                <w:szCs w:val="18"/>
              </w:rPr>
              <w:t>17603674176</w:t>
            </w:r>
            <w:bookmarkEnd w:id="14"/>
          </w:p>
        </w:tc>
        <w:tc>
          <w:tcPr>
            <w:tcW w:w="1417" w:type="dxa"/>
            <w:vAlign w:val="center"/>
          </w:tcPr>
          <w:p w14:paraId="4CBBB244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135700</w:t>
            </w:r>
          </w:p>
          <w:p w14:paraId="57B2BD28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设计</w:t>
            </w:r>
          </w:p>
          <w:p w14:paraId="7F0F9B4B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（专业学位）</w:t>
            </w:r>
          </w:p>
        </w:tc>
        <w:tc>
          <w:tcPr>
            <w:tcW w:w="1843" w:type="dxa"/>
            <w:vAlign w:val="center"/>
          </w:tcPr>
          <w:p w14:paraId="14C57E71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1文化遗产与创意设计</w:t>
            </w:r>
          </w:p>
          <w:p w14:paraId="779061A1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02产品与时尚设计</w:t>
            </w:r>
          </w:p>
          <w:p w14:paraId="78FE609C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03热带滨海人居环境设计</w:t>
            </w:r>
          </w:p>
        </w:tc>
        <w:tc>
          <w:tcPr>
            <w:tcW w:w="1843" w:type="dxa"/>
            <w:vAlign w:val="center"/>
          </w:tcPr>
          <w:p w14:paraId="3AE93CE3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学习方式：全日制</w:t>
            </w:r>
          </w:p>
          <w:p w14:paraId="20D1AFB3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学制：3年</w:t>
            </w:r>
          </w:p>
          <w:p w14:paraId="51CD3C14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学费：3万/年</w:t>
            </w:r>
          </w:p>
        </w:tc>
        <w:tc>
          <w:tcPr>
            <w:tcW w:w="1134" w:type="dxa"/>
            <w:vAlign w:val="center"/>
          </w:tcPr>
          <w:p w14:paraId="1EE46050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</w:t>
            </w:r>
          </w:p>
        </w:tc>
        <w:tc>
          <w:tcPr>
            <w:tcW w:w="1985" w:type="dxa"/>
            <w:vAlign w:val="center"/>
          </w:tcPr>
          <w:p w14:paraId="6516DE28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A"/>
            </w:r>
            <w:r>
              <w:rPr>
                <w:rFonts w:ascii="宋体" w:hAnsi="宋体" w:eastAsia="宋体"/>
                <w:sz w:val="18"/>
                <w:szCs w:val="18"/>
              </w:rPr>
              <w:t>101思想政治理论</w:t>
            </w:r>
          </w:p>
          <w:p w14:paraId="3955A1BD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B"/>
            </w:r>
            <w:r>
              <w:rPr>
                <w:rFonts w:ascii="宋体" w:hAnsi="宋体" w:eastAsia="宋体"/>
                <w:sz w:val="18"/>
                <w:szCs w:val="18"/>
              </w:rPr>
              <w:t>204英语（二）</w:t>
            </w:r>
          </w:p>
          <w:p w14:paraId="252A9725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C"/>
            </w:r>
            <w:r>
              <w:rPr>
                <w:rFonts w:hint="eastAsia" w:ascii="宋体" w:hAnsi="宋体" w:eastAsia="宋体"/>
                <w:sz w:val="18"/>
                <w:szCs w:val="18"/>
              </w:rPr>
              <w:t>713设计史论</w:t>
            </w:r>
          </w:p>
          <w:p w14:paraId="6DF524DB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sym w:font="Wingdings 2" w:char="F06D"/>
            </w:r>
            <w:r>
              <w:rPr>
                <w:rFonts w:hint="eastAsia" w:ascii="宋体" w:hAnsi="宋体" w:eastAsia="宋体"/>
                <w:sz w:val="18"/>
                <w:szCs w:val="18"/>
              </w:rPr>
              <w:t>813设计表达</w:t>
            </w:r>
          </w:p>
        </w:tc>
        <w:tc>
          <w:tcPr>
            <w:tcW w:w="5675" w:type="dxa"/>
            <w:vAlign w:val="center"/>
          </w:tcPr>
          <w:p w14:paraId="7093CB29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713设计史论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参考书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目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:</w:t>
            </w:r>
          </w:p>
          <w:p w14:paraId="70E5C96B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</w:t>
            </w:r>
            <w:r>
              <w:rPr>
                <w:rFonts w:ascii="宋体" w:hAnsi="宋体" w:eastAsia="宋体"/>
                <w:sz w:val="18"/>
                <w:szCs w:val="18"/>
              </w:rPr>
              <w:t>世界现代设计史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》</w:t>
            </w:r>
            <w:r>
              <w:rPr>
                <w:rFonts w:ascii="宋体" w:hAnsi="宋体" w:eastAsia="宋体"/>
                <w:sz w:val="18"/>
                <w:szCs w:val="18"/>
              </w:rPr>
              <w:t>（第二版）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，王受之，</w:t>
            </w:r>
            <w:r>
              <w:rPr>
                <w:rFonts w:ascii="宋体" w:hAnsi="宋体" w:eastAsia="宋体"/>
                <w:sz w:val="18"/>
                <w:szCs w:val="18"/>
              </w:rPr>
              <w:t>中国青年出版社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，</w:t>
            </w:r>
            <w:r>
              <w:rPr>
                <w:rFonts w:ascii="宋体" w:hAnsi="宋体" w:eastAsia="宋体"/>
                <w:sz w:val="18"/>
                <w:szCs w:val="18"/>
              </w:rPr>
              <w:t>2015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年。</w:t>
            </w:r>
          </w:p>
          <w:p w14:paraId="3A6D12DF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</w:t>
            </w:r>
            <w:r>
              <w:rPr>
                <w:rFonts w:ascii="宋体" w:hAnsi="宋体" w:eastAsia="宋体"/>
                <w:sz w:val="18"/>
                <w:szCs w:val="18"/>
              </w:rPr>
              <w:t>设计学概论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》</w:t>
            </w:r>
            <w:r>
              <w:rPr>
                <w:rFonts w:ascii="宋体" w:hAnsi="宋体" w:eastAsia="宋体"/>
                <w:sz w:val="18"/>
                <w:szCs w:val="18"/>
              </w:rPr>
              <w:t>（第三版）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，尹定邦、</w:t>
            </w:r>
            <w:r>
              <w:rPr>
                <w:rFonts w:ascii="宋体" w:hAnsi="宋体" w:eastAsia="宋体"/>
                <w:sz w:val="18"/>
                <w:szCs w:val="18"/>
              </w:rPr>
              <w:t>邵宏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，</w:t>
            </w:r>
            <w:r>
              <w:rPr>
                <w:rFonts w:ascii="宋体" w:hAnsi="宋体" w:eastAsia="宋体"/>
                <w:sz w:val="18"/>
                <w:szCs w:val="18"/>
              </w:rPr>
              <w:t>人民美术出版社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，</w:t>
            </w:r>
            <w:r>
              <w:rPr>
                <w:rFonts w:ascii="宋体" w:hAnsi="宋体" w:eastAsia="宋体"/>
                <w:sz w:val="18"/>
                <w:szCs w:val="18"/>
              </w:rPr>
              <w:t>2021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年。</w:t>
            </w:r>
          </w:p>
          <w:p w14:paraId="0579B860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813设计表达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参考书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目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：</w:t>
            </w:r>
          </w:p>
          <w:p w14:paraId="5247D0BD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不指定参考书目。</w:t>
            </w:r>
          </w:p>
          <w:p w14:paraId="39DAE8C9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29A2F9AB">
            <w:pPr>
              <w:spacing w:line="240" w:lineRule="exact"/>
              <w:ind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重要说明：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报考设计的考生，参加研究生招生考试时，无须携带特殊工具（画板、绘图纸等），使用考场统一提供的答题纸作答即可。</w:t>
            </w:r>
          </w:p>
        </w:tc>
      </w:tr>
      <w:bookmarkEnd w:id="0"/>
    </w:tbl>
    <w:p w14:paraId="1457AD14">
      <w:pPr>
        <w:ind w:firstLine="0" w:firstLineChars="0"/>
        <w:rPr>
          <w:rFonts w:hint="eastAsia"/>
          <w:sz w:val="15"/>
          <w:szCs w:val="15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588" w:right="1440" w:bottom="1588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F4A9F">
    <w:pPr>
      <w:pStyle w:val="2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9877C">
    <w:pPr>
      <w:pStyle w:val="2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58BC9">
    <w:pPr>
      <w:pStyle w:val="2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8053F">
    <w:pPr>
      <w:pStyle w:val="3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12DA1">
    <w:pPr>
      <w:pStyle w:val="3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E35D8">
    <w:pPr>
      <w:pStyle w:val="3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146FAD"/>
    <w:rsid w:val="000050CA"/>
    <w:rsid w:val="00007B5E"/>
    <w:rsid w:val="00031096"/>
    <w:rsid w:val="0003245F"/>
    <w:rsid w:val="00051667"/>
    <w:rsid w:val="00052F6D"/>
    <w:rsid w:val="000B2329"/>
    <w:rsid w:val="000C66C3"/>
    <w:rsid w:val="000E3E69"/>
    <w:rsid w:val="00113669"/>
    <w:rsid w:val="001401C1"/>
    <w:rsid w:val="00146FAD"/>
    <w:rsid w:val="00176F2E"/>
    <w:rsid w:val="00183530"/>
    <w:rsid w:val="00196D5D"/>
    <w:rsid w:val="0019732C"/>
    <w:rsid w:val="001A1C96"/>
    <w:rsid w:val="001C16B9"/>
    <w:rsid w:val="001D4D70"/>
    <w:rsid w:val="00205002"/>
    <w:rsid w:val="002053A2"/>
    <w:rsid w:val="0022246D"/>
    <w:rsid w:val="00230E8C"/>
    <w:rsid w:val="00234AF6"/>
    <w:rsid w:val="002A71B4"/>
    <w:rsid w:val="002C13AB"/>
    <w:rsid w:val="00345AC2"/>
    <w:rsid w:val="003A0693"/>
    <w:rsid w:val="003A4F15"/>
    <w:rsid w:val="003C3497"/>
    <w:rsid w:val="003E5D0C"/>
    <w:rsid w:val="003E7833"/>
    <w:rsid w:val="003F7FDD"/>
    <w:rsid w:val="00414D97"/>
    <w:rsid w:val="00434370"/>
    <w:rsid w:val="00465D1C"/>
    <w:rsid w:val="00477B4D"/>
    <w:rsid w:val="00477B65"/>
    <w:rsid w:val="004C37F2"/>
    <w:rsid w:val="004E1353"/>
    <w:rsid w:val="00505683"/>
    <w:rsid w:val="00506A8C"/>
    <w:rsid w:val="005115F7"/>
    <w:rsid w:val="00517D3A"/>
    <w:rsid w:val="00520C34"/>
    <w:rsid w:val="0052375E"/>
    <w:rsid w:val="005306C0"/>
    <w:rsid w:val="0054196D"/>
    <w:rsid w:val="005709E2"/>
    <w:rsid w:val="005920BE"/>
    <w:rsid w:val="00613B9E"/>
    <w:rsid w:val="006411C5"/>
    <w:rsid w:val="006609C0"/>
    <w:rsid w:val="006630C4"/>
    <w:rsid w:val="006A2047"/>
    <w:rsid w:val="006A218A"/>
    <w:rsid w:val="006C3A15"/>
    <w:rsid w:val="006F2371"/>
    <w:rsid w:val="00717259"/>
    <w:rsid w:val="00732122"/>
    <w:rsid w:val="00734C45"/>
    <w:rsid w:val="00742CE0"/>
    <w:rsid w:val="00774BCF"/>
    <w:rsid w:val="00797743"/>
    <w:rsid w:val="007D1A5A"/>
    <w:rsid w:val="007F0158"/>
    <w:rsid w:val="00855A86"/>
    <w:rsid w:val="00872CE0"/>
    <w:rsid w:val="008A1BD0"/>
    <w:rsid w:val="008A633E"/>
    <w:rsid w:val="008B5FD9"/>
    <w:rsid w:val="008B625F"/>
    <w:rsid w:val="008C063D"/>
    <w:rsid w:val="008F5F26"/>
    <w:rsid w:val="00907736"/>
    <w:rsid w:val="00915F02"/>
    <w:rsid w:val="00924BC5"/>
    <w:rsid w:val="00952528"/>
    <w:rsid w:val="009756A4"/>
    <w:rsid w:val="00976469"/>
    <w:rsid w:val="0098250D"/>
    <w:rsid w:val="00984E7D"/>
    <w:rsid w:val="009916E4"/>
    <w:rsid w:val="009B7EB7"/>
    <w:rsid w:val="009C7877"/>
    <w:rsid w:val="009F3B65"/>
    <w:rsid w:val="00A07E7B"/>
    <w:rsid w:val="00A230FC"/>
    <w:rsid w:val="00A53F96"/>
    <w:rsid w:val="00A91699"/>
    <w:rsid w:val="00AD6E32"/>
    <w:rsid w:val="00B17DB2"/>
    <w:rsid w:val="00B3267E"/>
    <w:rsid w:val="00B67571"/>
    <w:rsid w:val="00B87BAD"/>
    <w:rsid w:val="00BA1D45"/>
    <w:rsid w:val="00BF688D"/>
    <w:rsid w:val="00C12AB1"/>
    <w:rsid w:val="00C33F5A"/>
    <w:rsid w:val="00C37C81"/>
    <w:rsid w:val="00C5491D"/>
    <w:rsid w:val="00C6538B"/>
    <w:rsid w:val="00C65DE1"/>
    <w:rsid w:val="00C7567B"/>
    <w:rsid w:val="00CE748D"/>
    <w:rsid w:val="00D02F66"/>
    <w:rsid w:val="00D4513B"/>
    <w:rsid w:val="00D552F3"/>
    <w:rsid w:val="00D62C1D"/>
    <w:rsid w:val="00D6738B"/>
    <w:rsid w:val="00DA1276"/>
    <w:rsid w:val="00DC4552"/>
    <w:rsid w:val="00DC748C"/>
    <w:rsid w:val="00E2743F"/>
    <w:rsid w:val="00E63723"/>
    <w:rsid w:val="00E66252"/>
    <w:rsid w:val="00EB6F66"/>
    <w:rsid w:val="00F06D35"/>
    <w:rsid w:val="00F70AA7"/>
    <w:rsid w:val="00F715D3"/>
    <w:rsid w:val="00FF23A2"/>
    <w:rsid w:val="07DD017F"/>
    <w:rsid w:val="1C900492"/>
    <w:rsid w:val="250A737E"/>
    <w:rsid w:val="2CC524C5"/>
    <w:rsid w:val="39D45777"/>
    <w:rsid w:val="39E12838"/>
    <w:rsid w:val="3A650DE9"/>
    <w:rsid w:val="514749F7"/>
    <w:rsid w:val="62655F1E"/>
    <w:rsid w:val="7789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560" w:firstLineChars="200"/>
      <w:jc w:val="both"/>
    </w:pPr>
    <w:rPr>
      <w:rFonts w:ascii="仿宋" w:hAnsi="仿宋" w:eastAsia="仿宋" w:cstheme="minorBidi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rFonts w:ascii="仿宋" w:hAnsi="仿宋" w:eastAsia="仿宋"/>
      <w:sz w:val="18"/>
      <w:szCs w:val="18"/>
      <w14:ligatures w14:val="none"/>
    </w:rPr>
  </w:style>
  <w:style w:type="character" w:customStyle="1" w:styleId="9">
    <w:name w:val="页脚 字符"/>
    <w:basedOn w:val="7"/>
    <w:link w:val="2"/>
    <w:qFormat/>
    <w:uiPriority w:val="99"/>
    <w:rPr>
      <w:rFonts w:ascii="仿宋" w:hAnsi="仿宋" w:eastAsia="仿宋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2406</Words>
  <Characters>3016</Characters>
  <Lines>23</Lines>
  <Paragraphs>6</Paragraphs>
  <TotalTime>271</TotalTime>
  <ScaleCrop>false</ScaleCrop>
  <LinksUpToDate>false</LinksUpToDate>
  <CharactersWithSpaces>3026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2024-09-27T09:06:00Z</dcterms:created>
  <dc:creator>究生处 研</dc:creator>
  <cp:lastModifiedBy>  </cp:lastModifiedBy>
  <cp:lastPrinted>2024-10-09T01:31:00Z</cp:lastPrinted>
  <dcterms:modified xsi:type="dcterms:W3CDTF">2025-09-25T09:36:46Z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2BCA5EB2052D449696DD2EFF0D3B2C68_13</vt:lpwstr>
  </property>
</Properties>
</file>